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040FBD59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513E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</w:t>
      </w:r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  <w:r w:rsidR="00513E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II A</w:t>
      </w:r>
    </w:p>
    <w:p w14:paraId="29C3F375" w14:textId="031F02A3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513E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513E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0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7193"/>
      </w:tblGrid>
      <w:tr w:rsidR="00513EF4" w:rsidRPr="00C15EFD" w14:paraId="7464C27F" w14:textId="7826117A" w:rsidTr="2F5384A9">
        <w:trPr>
          <w:trHeight w:val="965"/>
          <w:jc w:val="center"/>
        </w:trPr>
        <w:tc>
          <w:tcPr>
            <w:tcW w:w="1874" w:type="dxa"/>
          </w:tcPr>
          <w:bookmarkEnd w:id="0"/>
          <w:p w14:paraId="38043C10" w14:textId="77777777" w:rsidR="00513EF4" w:rsidRPr="009507AC" w:rsidRDefault="00513EF4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9507A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193" w:type="dxa"/>
          </w:tcPr>
          <w:p w14:paraId="1580FE04" w14:textId="77777777" w:rsidR="00513EF4" w:rsidRPr="009507AC" w:rsidRDefault="00513EF4" w:rsidP="00745FD8">
            <w:pPr>
              <w:widowControl w:val="0"/>
              <w:spacing w:after="0" w:line="240" w:lineRule="auto"/>
              <w:ind w:left="319" w:right="30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9507AC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A</w:t>
            </w:r>
          </w:p>
          <w:p w14:paraId="0C4AB5E6" w14:textId="1C2514E7" w:rsidR="00513EF4" w:rsidRPr="009507AC" w:rsidRDefault="00513EF4" w:rsidP="00745FD8">
            <w:pPr>
              <w:widowControl w:val="0"/>
              <w:spacing w:after="0" w:line="240" w:lineRule="auto"/>
              <w:ind w:right="306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9507AC"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  <w:t>BIZNESOWA</w:t>
            </w:r>
          </w:p>
        </w:tc>
      </w:tr>
      <w:tr w:rsidR="00513EF4" w:rsidRPr="00E32C65" w14:paraId="6FA6AA04" w14:textId="37C9DC6F" w:rsidTr="2F5384A9">
        <w:trPr>
          <w:trHeight w:val="1237"/>
          <w:jc w:val="center"/>
        </w:trPr>
        <w:tc>
          <w:tcPr>
            <w:tcW w:w="1874" w:type="dxa"/>
          </w:tcPr>
          <w:p w14:paraId="588677C6" w14:textId="77777777" w:rsidR="00513EF4" w:rsidRPr="0000167D" w:rsidRDefault="00513EF4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193" w:type="dxa"/>
          </w:tcPr>
          <w:p w14:paraId="33DB667E" w14:textId="2029E3B5" w:rsidR="00513EF4" w:rsidRPr="00513EF4" w:rsidRDefault="1BEAC6D6" w:rsidP="6E0726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M. Chmiel, A. Cisowska,  J. Kościerzyńska, , </w:t>
            </w:r>
            <w:r w:rsidR="2860E9C0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Ponad słowami, kl.2,  cz.1i 2. </w:t>
            </w:r>
            <w:r w:rsidRPr="52A04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52A04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Podręcznik do języka polskiego dla liceum ogólnokształcącego   i technikum. Zakres podstawowy   </w:t>
            </w:r>
            <w:r w:rsidR="65AA01F8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  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i rozszerzony. </w:t>
            </w:r>
            <w:r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</w:p>
        </w:tc>
      </w:tr>
      <w:tr w:rsidR="00513EF4" w:rsidRPr="00E32C65" w14:paraId="0212E8E3" w14:textId="4B38262B" w:rsidTr="2F5384A9">
        <w:trPr>
          <w:trHeight w:val="540"/>
          <w:jc w:val="center"/>
        </w:trPr>
        <w:tc>
          <w:tcPr>
            <w:tcW w:w="1874" w:type="dxa"/>
          </w:tcPr>
          <w:p w14:paraId="7FE4E54B" w14:textId="1047A359" w:rsidR="00513EF4" w:rsidRPr="0000167D" w:rsidRDefault="00513EF4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193" w:type="dxa"/>
          </w:tcPr>
          <w:p w14:paraId="68522DCB" w14:textId="77777777" w:rsidR="00513EF4" w:rsidRDefault="5D579FA8" w:rsidP="61D70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Kucharski,</w:t>
            </w:r>
            <w:r w:rsidR="404638B0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A. Niewęgłowska, Poznać przeszłość 2.  Zakres podstawowy.</w:t>
            </w:r>
            <w:r w:rsidR="5226B008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 edycja 2024</w:t>
            </w:r>
          </w:p>
          <w:p w14:paraId="4ECBA336" w14:textId="7C57F70D" w:rsidR="009507AC" w:rsidRPr="00513EF4" w:rsidRDefault="009507AC" w:rsidP="61D70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513EF4" w:rsidRPr="00E32C65" w14:paraId="2DFBC364" w14:textId="77777777" w:rsidTr="2F5384A9">
        <w:trPr>
          <w:trHeight w:val="540"/>
          <w:jc w:val="center"/>
        </w:trPr>
        <w:tc>
          <w:tcPr>
            <w:tcW w:w="1874" w:type="dxa"/>
          </w:tcPr>
          <w:p w14:paraId="5E290C58" w14:textId="480DCADC" w:rsidR="00513EF4" w:rsidRDefault="00513EF4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WOS</w:t>
            </w:r>
          </w:p>
        </w:tc>
        <w:tc>
          <w:tcPr>
            <w:tcW w:w="7193" w:type="dxa"/>
          </w:tcPr>
          <w:p w14:paraId="109A4AD5" w14:textId="77777777" w:rsidR="00513EF4" w:rsidRDefault="03A46655" w:rsidP="52A049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S. Drelich, A. Janicki, E. </w:t>
            </w:r>
            <w:proofErr w:type="spellStart"/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Martinek</w:t>
            </w:r>
            <w:proofErr w:type="spellEnd"/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 centrum uwagi. Zakres rozszerzony. cz. 2, </w:t>
            </w:r>
            <w:r w:rsidR="7E266924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wyd. </w:t>
            </w:r>
            <w:r w:rsidR="7E266924"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 edycja 2024</w:t>
            </w:r>
          </w:p>
          <w:p w14:paraId="67CB8294" w14:textId="560D7AAA" w:rsidR="009507AC" w:rsidRPr="00513EF4" w:rsidRDefault="009507AC" w:rsidP="52A049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513EF4" w:rsidRPr="00E32C65" w14:paraId="67A1A0B1" w14:textId="77777777" w:rsidTr="2F5384A9">
        <w:trPr>
          <w:trHeight w:val="540"/>
          <w:jc w:val="center"/>
        </w:trPr>
        <w:tc>
          <w:tcPr>
            <w:tcW w:w="1874" w:type="dxa"/>
          </w:tcPr>
          <w:p w14:paraId="6216F966" w14:textId="2FBD9FC2" w:rsidR="00513EF4" w:rsidRDefault="68712D9D" w:rsidP="61D70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  <w:r w:rsidRPr="61D7052A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193" w:type="dxa"/>
          </w:tcPr>
          <w:p w14:paraId="414F86B9" w14:textId="77777777" w:rsidR="00513EF4" w:rsidRPr="009507AC" w:rsidRDefault="6C60434A" w:rsidP="61D70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S. Drelich, M. Tragarz, M. Wojcieszak, S. Żmijewska-</w:t>
            </w:r>
            <w:proofErr w:type="spellStart"/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Kwiręg</w:t>
            </w:r>
            <w:proofErr w:type="spellEnd"/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R. Flis "Edukacja</w:t>
            </w:r>
            <w:r w:rsidR="26FE999A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obywatelska. Masz wpływ"</w:t>
            </w:r>
            <w:r w:rsidR="16340D85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26FE999A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26FE999A"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</w:p>
          <w:p w14:paraId="266ABB56" w14:textId="3B479A6E" w:rsidR="009507AC" w:rsidRPr="00513EF4" w:rsidRDefault="009507AC" w:rsidP="61D70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513EF4" w:rsidRPr="00E32C65" w14:paraId="2869FF6B" w14:textId="77777777" w:rsidTr="2F5384A9">
        <w:trPr>
          <w:trHeight w:val="540"/>
          <w:jc w:val="center"/>
        </w:trPr>
        <w:tc>
          <w:tcPr>
            <w:tcW w:w="1874" w:type="dxa"/>
          </w:tcPr>
          <w:p w14:paraId="55F05E24" w14:textId="7B2F8796" w:rsidR="00513EF4" w:rsidRDefault="00513EF4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biologia</w:t>
            </w:r>
          </w:p>
        </w:tc>
        <w:tc>
          <w:tcPr>
            <w:tcW w:w="7193" w:type="dxa"/>
          </w:tcPr>
          <w:p w14:paraId="75586266" w14:textId="77777777" w:rsidR="00513EF4" w:rsidRDefault="2B3F0820" w:rsidP="1FE0613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69ABE2E6">
              <w:rPr>
                <w:rStyle w:val="normaltextrun"/>
              </w:rPr>
              <w:t xml:space="preserve">J. </w:t>
            </w:r>
            <w:proofErr w:type="spellStart"/>
            <w:r w:rsidRPr="69ABE2E6">
              <w:rPr>
                <w:rStyle w:val="normaltextrun"/>
              </w:rPr>
              <w:t>Helmin</w:t>
            </w:r>
            <w:proofErr w:type="spellEnd"/>
            <w:r w:rsidRPr="69ABE2E6">
              <w:rPr>
                <w:rStyle w:val="normaltextrun"/>
              </w:rPr>
              <w:t xml:space="preserve">, A </w:t>
            </w:r>
            <w:proofErr w:type="spellStart"/>
            <w:r w:rsidRPr="69ABE2E6">
              <w:rPr>
                <w:rStyle w:val="normaltextrun"/>
              </w:rPr>
              <w:t>Holczak</w:t>
            </w:r>
            <w:proofErr w:type="spellEnd"/>
            <w:r w:rsidR="2C3222AA" w:rsidRPr="69ABE2E6">
              <w:rPr>
                <w:rStyle w:val="normaltextrun"/>
              </w:rPr>
              <w:t xml:space="preserve">. Nowa </w:t>
            </w:r>
            <w:r w:rsidRPr="69ABE2E6">
              <w:rPr>
                <w:rStyle w:val="normaltextrun"/>
              </w:rPr>
              <w:t xml:space="preserve">Biologia na czasie 2. Zakres podstawowy. </w:t>
            </w:r>
            <w:r w:rsidRPr="009507AC">
              <w:rPr>
                <w:rStyle w:val="normaltextrun"/>
                <w:b/>
                <w:bCs/>
              </w:rPr>
              <w:t xml:space="preserve">Nowa Era </w:t>
            </w:r>
            <w:r w:rsidR="0177C221" w:rsidRPr="009507AC">
              <w:rPr>
                <w:rStyle w:val="normaltextrun"/>
                <w:b/>
                <w:bCs/>
              </w:rPr>
              <w:t>edycja 2024</w:t>
            </w:r>
            <w:r w:rsidRPr="69ABE2E6">
              <w:rPr>
                <w:rStyle w:val="normaltextrun"/>
              </w:rPr>
              <w:t xml:space="preserve"> + karty pracy ucznia</w:t>
            </w:r>
            <w:r w:rsidRPr="69ABE2E6">
              <w:rPr>
                <w:rStyle w:val="eop"/>
              </w:rPr>
              <w:t> </w:t>
            </w:r>
          </w:p>
          <w:p w14:paraId="46412A76" w14:textId="24E283E0" w:rsidR="009507AC" w:rsidRPr="00513EF4" w:rsidRDefault="009507AC" w:rsidP="1FE0613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13EF4" w:rsidRPr="00E32C65" w14:paraId="61D3EAEE" w14:textId="77777777" w:rsidTr="2F5384A9">
        <w:trPr>
          <w:trHeight w:val="540"/>
          <w:jc w:val="center"/>
        </w:trPr>
        <w:tc>
          <w:tcPr>
            <w:tcW w:w="1874" w:type="dxa"/>
          </w:tcPr>
          <w:p w14:paraId="57673B2D" w14:textId="6C803EC5" w:rsidR="00513EF4" w:rsidRDefault="00513EF4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chemia</w:t>
            </w:r>
          </w:p>
        </w:tc>
        <w:tc>
          <w:tcPr>
            <w:tcW w:w="7193" w:type="dxa"/>
          </w:tcPr>
          <w:p w14:paraId="73087977" w14:textId="08959BD6" w:rsidR="009507AC" w:rsidRPr="009507AC" w:rsidRDefault="2CC27A7B" w:rsidP="385A9ED7">
            <w:pPr>
              <w:pStyle w:val="paragraph"/>
              <w:widowControl w:val="0"/>
              <w:spacing w:after="0"/>
              <w:rPr>
                <w:rStyle w:val="eop"/>
                <w:b/>
                <w:bCs/>
              </w:rPr>
            </w:pPr>
            <w:proofErr w:type="spellStart"/>
            <w:r w:rsidRPr="385A9ED7">
              <w:rPr>
                <w:sz w:val="25"/>
                <w:szCs w:val="25"/>
              </w:rPr>
              <w:t>Mrzigod</w:t>
            </w:r>
            <w:proofErr w:type="spellEnd"/>
            <w:r w:rsidRPr="385A9ED7">
              <w:rPr>
                <w:sz w:val="25"/>
                <w:szCs w:val="25"/>
              </w:rPr>
              <w:t xml:space="preserve"> Janusz, </w:t>
            </w:r>
            <w:proofErr w:type="spellStart"/>
            <w:r w:rsidRPr="385A9ED7">
              <w:rPr>
                <w:sz w:val="25"/>
                <w:szCs w:val="25"/>
              </w:rPr>
              <w:t>Mrzigod</w:t>
            </w:r>
            <w:proofErr w:type="spellEnd"/>
            <w:r w:rsidRPr="385A9ED7">
              <w:rPr>
                <w:sz w:val="25"/>
                <w:szCs w:val="25"/>
              </w:rPr>
              <w:t xml:space="preserve"> Aleksandra, Hassa Romuald</w:t>
            </w:r>
            <w:r w:rsidR="009507AC">
              <w:t xml:space="preserve">, </w:t>
            </w:r>
            <w:r w:rsidR="009507AC" w:rsidRPr="385A9ED7">
              <w:rPr>
                <w:rStyle w:val="normaltextrun"/>
              </w:rPr>
              <w:t xml:space="preserve">Podręcznik Nowa To jest chemia 2, </w:t>
            </w:r>
            <w:r w:rsidRPr="385A9ED7">
              <w:rPr>
                <w:rStyle w:val="normaltextrun"/>
              </w:rPr>
              <w:t>Zakres podstawowy</w:t>
            </w:r>
            <w:r w:rsidR="009507AC">
              <w:rPr>
                <w:rStyle w:val="normaltextrun"/>
              </w:rPr>
              <w:t xml:space="preserve">. </w:t>
            </w:r>
            <w:r w:rsidRPr="009507AC">
              <w:rPr>
                <w:rStyle w:val="normaltextrun"/>
                <w:b/>
                <w:bCs/>
              </w:rPr>
              <w:t>Nowa Era</w:t>
            </w:r>
            <w:r w:rsidR="47344223" w:rsidRPr="009507AC">
              <w:rPr>
                <w:rStyle w:val="normaltextrun"/>
                <w:b/>
                <w:bCs/>
              </w:rPr>
              <w:t xml:space="preserve"> EDYCJA 2024</w:t>
            </w:r>
          </w:p>
        </w:tc>
      </w:tr>
      <w:tr w:rsidR="00513EF4" w:rsidRPr="00E32C65" w14:paraId="1C8C4DFC" w14:textId="5DCE2B34" w:rsidTr="2F5384A9">
        <w:trPr>
          <w:trHeight w:val="540"/>
          <w:jc w:val="center"/>
        </w:trPr>
        <w:tc>
          <w:tcPr>
            <w:tcW w:w="1874" w:type="dxa"/>
          </w:tcPr>
          <w:p w14:paraId="618AB201" w14:textId="77777777" w:rsidR="00513EF4" w:rsidRPr="0000167D" w:rsidRDefault="00513EF4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4192048F" w:rsidR="00513EF4" w:rsidRPr="0000167D" w:rsidRDefault="00513EF4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193" w:type="dxa"/>
          </w:tcPr>
          <w:p w14:paraId="721D9F3F" w14:textId="260E1778" w:rsidR="00513EF4" w:rsidRPr="00513EF4" w:rsidRDefault="667075ED" w:rsidP="4A9DB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Wojciech Babiański, Lech Chańko, Jerzy Janowicz, Dorota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Ponczek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Ewa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Szmytkiewicz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Karolina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Wej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NOWA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MATeMAtyka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2. Podręcznik dla liceum ogólnokształcącego i </w:t>
            </w:r>
          </w:p>
          <w:p w14:paraId="67B486EA" w14:textId="34D58E61" w:rsidR="00513EF4" w:rsidRPr="00513EF4" w:rsidRDefault="667075ED" w:rsidP="4A9DB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technikum. Zakres podstawowy i rozszerzony. </w:t>
            </w:r>
            <w:r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 Nowa Era</w:t>
            </w:r>
          </w:p>
          <w:p w14:paraId="12AF6AE4" w14:textId="77777777" w:rsidR="00513EF4" w:rsidRDefault="667075ED" w:rsidP="4A9DB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▪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Wej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Karolina,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Ponczek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Dorota, NOWA </w:t>
            </w:r>
            <w:proofErr w:type="spellStart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MATeMAtyka</w:t>
            </w:r>
            <w:proofErr w:type="spellEnd"/>
            <w:r w:rsidRPr="4A9DB52A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2. Karty pracy ucznia ze zbiorem zadań. Zakres podstawowy i rozszerzony. </w:t>
            </w:r>
            <w:r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 Nowa Era</w:t>
            </w:r>
          </w:p>
          <w:p w14:paraId="36D40BFB" w14:textId="4CD058E6" w:rsidR="009507AC" w:rsidRPr="00513EF4" w:rsidRDefault="009507AC" w:rsidP="4A9DB5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513EF4" w:rsidRPr="00E32C65" w14:paraId="392C6723" w14:textId="77777777" w:rsidTr="2F5384A9">
        <w:trPr>
          <w:trHeight w:val="540"/>
          <w:jc w:val="center"/>
        </w:trPr>
        <w:tc>
          <w:tcPr>
            <w:tcW w:w="1874" w:type="dxa"/>
          </w:tcPr>
          <w:p w14:paraId="269D4F1F" w14:textId="57D5095E" w:rsidR="00513EF4" w:rsidRPr="0000167D" w:rsidRDefault="00513EF4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193" w:type="dxa"/>
          </w:tcPr>
          <w:p w14:paraId="49C966DA" w14:textId="77777777" w:rsidR="00513EF4" w:rsidRDefault="009507AC" w:rsidP="0539BA45">
            <w:pPr>
              <w:widowControl w:val="0"/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2A049E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Ludwik Lehman, Witold </w:t>
            </w:r>
            <w:proofErr w:type="spellStart"/>
            <w:r w:rsidRPr="52A049E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Polesiuk</w:t>
            </w:r>
            <w:proofErr w:type="spellEnd"/>
            <w:r w:rsidRPr="52A049E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, Grzegorz Wojewoda  </w:t>
            </w:r>
            <w:r w:rsidR="4FBB955A" w:rsidRPr="52A049E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Fizyka 2.  Podręcznik dla liceum i technikum. Zakres podstawowy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507AC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WSiP. Nowa edycja.</w:t>
            </w:r>
          </w:p>
          <w:p w14:paraId="0434028F" w14:textId="7511A597" w:rsidR="009507AC" w:rsidRPr="00513EF4" w:rsidRDefault="009507AC" w:rsidP="0539BA45">
            <w:pPr>
              <w:widowControl w:val="0"/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EE0000"/>
              </w:rPr>
            </w:pPr>
          </w:p>
        </w:tc>
      </w:tr>
      <w:tr w:rsidR="00513EF4" w:rsidRPr="00E32C65" w14:paraId="42FD8EAD" w14:textId="77777777" w:rsidTr="2F5384A9">
        <w:trPr>
          <w:trHeight w:val="540"/>
          <w:jc w:val="center"/>
        </w:trPr>
        <w:tc>
          <w:tcPr>
            <w:tcW w:w="1874" w:type="dxa"/>
          </w:tcPr>
          <w:p w14:paraId="624BBB35" w14:textId="5CC9E458" w:rsidR="00513EF4" w:rsidRDefault="00513EF4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geografia</w:t>
            </w:r>
          </w:p>
        </w:tc>
        <w:tc>
          <w:tcPr>
            <w:tcW w:w="7193" w:type="dxa"/>
          </w:tcPr>
          <w:p w14:paraId="78F20D57" w14:textId="77777777" w:rsidR="009507AC" w:rsidRDefault="445243B2" w:rsidP="400E293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T. Rachwał, Podręcznik- zakres rozszerzony-NOWE Oblicza geografii 2, </w:t>
            </w:r>
            <w:r w:rsidRPr="00950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; </w:t>
            </w:r>
          </w:p>
          <w:p w14:paraId="14646400" w14:textId="77777777" w:rsidR="009507AC" w:rsidRDefault="445243B2" w:rsidP="400E293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Maturalne Karty Pracy 2; </w:t>
            </w:r>
            <w:r w:rsidR="5379CB9E" w:rsidRPr="52A049E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Atlas geograficzny – Dla liceum ogólnokształcąc</w:t>
            </w:r>
            <w:r w:rsidR="02299D42" w:rsidRPr="52A049E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ego</w:t>
            </w:r>
            <w:r w:rsidR="5379CB9E" w:rsidRPr="52A049E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i technikum. </w:t>
            </w:r>
            <w:r w:rsidR="5379CB9E" w:rsidRPr="009507AC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 xml:space="preserve">Nowa </w:t>
            </w:r>
            <w:r w:rsidR="009507AC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E</w:t>
            </w:r>
            <w:r w:rsidR="5379CB9E" w:rsidRPr="009507AC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ra</w:t>
            </w:r>
            <w:r w:rsidR="009507A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5379CB9E" w:rsidRPr="009507A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14:paraId="4A2E02D2" w14:textId="17BEF908" w:rsidR="00513EF4" w:rsidRPr="00513EF4" w:rsidRDefault="5379CB9E" w:rsidP="400E293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445243B2" w:rsidRPr="52A049E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513EF4" w:rsidRPr="00513EF4" w14:paraId="28FD9A7B" w14:textId="1AEF0FBB" w:rsidTr="2F5384A9">
        <w:trPr>
          <w:trHeight w:val="540"/>
          <w:jc w:val="center"/>
        </w:trPr>
        <w:tc>
          <w:tcPr>
            <w:tcW w:w="1874" w:type="dxa"/>
            <w:tcBorders>
              <w:bottom w:val="single" w:sz="4" w:space="0" w:color="auto"/>
            </w:tcBorders>
          </w:tcPr>
          <w:p w14:paraId="2FC65520" w14:textId="68E6FBC1" w:rsidR="00513EF4" w:rsidRDefault="000D1543" w:rsidP="0000167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</w:t>
            </w:r>
            <w:r w:rsidR="00513EF4"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. angielski</w:t>
            </w:r>
          </w:p>
          <w:p w14:paraId="0A1F6473" w14:textId="77777777" w:rsidR="000D1543" w:rsidRPr="0000167D" w:rsidRDefault="000D1543" w:rsidP="0000167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</w:p>
        </w:tc>
        <w:tc>
          <w:tcPr>
            <w:tcW w:w="7193" w:type="dxa"/>
          </w:tcPr>
          <w:p w14:paraId="59A94899" w14:textId="14D28906" w:rsidR="00513EF4" w:rsidRPr="009627BA" w:rsidRDefault="26B3F91E" w:rsidP="7997045F">
            <w:pPr>
              <w:pStyle w:val="paragraph"/>
              <w:widowControl w:val="0"/>
              <w:spacing w:before="0" w:beforeAutospacing="0" w:after="0" w:afterAutospacing="0"/>
              <w:rPr>
                <w:lang w:bidi="pl-PL"/>
              </w:rPr>
            </w:pPr>
            <w:r w:rsidRPr="52A049EC">
              <w:rPr>
                <w:b/>
                <w:bCs/>
                <w:lang w:bidi="pl-PL"/>
              </w:rPr>
              <w:t>Grupa K. Dąbrowsk</w:t>
            </w:r>
            <w:r w:rsidR="009507AC">
              <w:rPr>
                <w:b/>
                <w:bCs/>
                <w:lang w:bidi="pl-PL"/>
              </w:rPr>
              <w:t>iej</w:t>
            </w:r>
            <w:r w:rsidRPr="52A049EC">
              <w:rPr>
                <w:lang w:bidi="pl-PL"/>
              </w:rPr>
              <w:t xml:space="preserve">: </w:t>
            </w:r>
            <w:r w:rsidR="67A80C79" w:rsidRPr="52A049EC">
              <w:rPr>
                <w:lang w:bidi="pl-PL"/>
              </w:rPr>
              <w:t xml:space="preserve">High </w:t>
            </w:r>
            <w:proofErr w:type="spellStart"/>
            <w:r w:rsidR="67A80C79" w:rsidRPr="52A049EC">
              <w:rPr>
                <w:lang w:bidi="pl-PL"/>
              </w:rPr>
              <w:t>Note</w:t>
            </w:r>
            <w:proofErr w:type="spellEnd"/>
            <w:r w:rsidR="67A80C79" w:rsidRPr="52A049EC">
              <w:rPr>
                <w:lang w:bidi="pl-PL"/>
              </w:rPr>
              <w:t xml:space="preserve"> 3</w:t>
            </w:r>
            <w:r w:rsidR="2E324E09" w:rsidRPr="52A049EC">
              <w:rPr>
                <w:lang w:bidi="pl-PL"/>
              </w:rPr>
              <w:t>:</w:t>
            </w:r>
            <w:r w:rsidR="67A80C79" w:rsidRPr="52A049EC">
              <w:rPr>
                <w:lang w:bidi="pl-PL"/>
              </w:rPr>
              <w:t xml:space="preserve"> wyd. Pearson – kontynuacja</w:t>
            </w:r>
          </w:p>
          <w:p w14:paraId="39E1EE93" w14:textId="6BDF65EC" w:rsidR="00513EF4" w:rsidRPr="009627BA" w:rsidRDefault="3322C609" w:rsidP="7FAD6524">
            <w:pPr>
              <w:pStyle w:val="paragraph"/>
              <w:widowControl w:val="0"/>
              <w:spacing w:before="0" w:beforeAutospacing="0" w:after="0" w:afterAutospacing="0"/>
              <w:rPr>
                <w:lang w:bidi="pl-PL"/>
              </w:rPr>
            </w:pPr>
            <w:r w:rsidRPr="7FAD6524">
              <w:rPr>
                <w:lang w:bidi="pl-PL"/>
              </w:rPr>
              <w:t>Business Partner B1+</w:t>
            </w:r>
            <w:r w:rsidR="01D9D6C7" w:rsidRPr="7FAD6524">
              <w:rPr>
                <w:lang w:bidi="pl-PL"/>
              </w:rPr>
              <w:t>:</w:t>
            </w:r>
            <w:r w:rsidRPr="7FAD6524">
              <w:rPr>
                <w:lang w:bidi="pl-PL"/>
              </w:rPr>
              <w:t xml:space="preserve">  wyd. Pearson</w:t>
            </w:r>
            <w:r w:rsidR="6BEDC8F2" w:rsidRPr="7FAD6524">
              <w:rPr>
                <w:lang w:bidi="pl-PL"/>
              </w:rPr>
              <w:t xml:space="preserve"> – </w:t>
            </w:r>
            <w:r w:rsidRPr="7FAD6524">
              <w:rPr>
                <w:lang w:bidi="pl-PL"/>
              </w:rPr>
              <w:t>kontynuacja</w:t>
            </w:r>
          </w:p>
          <w:p w14:paraId="5BFE4EDB" w14:textId="2A427E97" w:rsidR="00513EF4" w:rsidRPr="009627BA" w:rsidRDefault="4E909DF8" w:rsidP="7FAD6524">
            <w:pPr>
              <w:pStyle w:val="paragraph"/>
              <w:widowControl w:val="0"/>
              <w:spacing w:before="0" w:beforeAutospacing="0" w:after="0" w:afterAutospacing="0"/>
              <w:rPr>
                <w:lang w:bidi="pl-PL"/>
              </w:rPr>
            </w:pPr>
            <w:r w:rsidRPr="52A049EC">
              <w:rPr>
                <w:b/>
                <w:bCs/>
                <w:lang w:bidi="pl-PL"/>
              </w:rPr>
              <w:t>Grupa I</w:t>
            </w:r>
            <w:r w:rsidR="009507AC">
              <w:rPr>
                <w:b/>
                <w:bCs/>
                <w:lang w:bidi="pl-PL"/>
              </w:rPr>
              <w:t>.</w:t>
            </w:r>
            <w:r w:rsidRPr="52A049EC">
              <w:rPr>
                <w:b/>
                <w:bCs/>
                <w:lang w:bidi="pl-PL"/>
              </w:rPr>
              <w:t xml:space="preserve"> Czapsk</w:t>
            </w:r>
            <w:r w:rsidR="009507AC">
              <w:rPr>
                <w:b/>
                <w:bCs/>
                <w:lang w:bidi="pl-PL"/>
              </w:rPr>
              <w:t>iej</w:t>
            </w:r>
            <w:r w:rsidRPr="52A049EC">
              <w:rPr>
                <w:lang w:bidi="pl-PL"/>
              </w:rPr>
              <w:t xml:space="preserve"> – Focus 4 wyd. Pearson- kontynuacja</w:t>
            </w:r>
          </w:p>
          <w:p w14:paraId="27B59F88" w14:textId="00D68AC5" w:rsidR="00513EF4" w:rsidRPr="009627BA" w:rsidRDefault="5DAC9931" w:rsidP="7FAD6524">
            <w:pPr>
              <w:pStyle w:val="paragraph"/>
              <w:widowControl w:val="0"/>
              <w:spacing w:before="0" w:beforeAutospacing="0" w:after="0" w:afterAutospacing="0"/>
              <w:rPr>
                <w:lang w:bidi="pl-PL"/>
              </w:rPr>
            </w:pPr>
            <w:r w:rsidRPr="7FAD6524">
              <w:rPr>
                <w:lang w:bidi="pl-PL"/>
              </w:rPr>
              <w:t>Business Partner B1+:  wyd. Pearson – kontynuacja</w:t>
            </w:r>
          </w:p>
          <w:p w14:paraId="5DCC6DEE" w14:textId="7BCDB3A9" w:rsidR="00513EF4" w:rsidRPr="009627BA" w:rsidRDefault="00513EF4" w:rsidP="7997045F">
            <w:pPr>
              <w:pStyle w:val="paragraph"/>
              <w:widowControl w:val="0"/>
              <w:spacing w:before="0" w:beforeAutospacing="0" w:after="0" w:afterAutospacing="0"/>
              <w:rPr>
                <w:lang w:bidi="pl-PL"/>
              </w:rPr>
            </w:pPr>
          </w:p>
        </w:tc>
      </w:tr>
      <w:tr w:rsidR="00513EF4" w:rsidRPr="00513EF4" w14:paraId="047F2D74" w14:textId="77777777" w:rsidTr="2F5384A9">
        <w:trPr>
          <w:trHeight w:val="540"/>
          <w:jc w:val="center"/>
        </w:trPr>
        <w:tc>
          <w:tcPr>
            <w:tcW w:w="1874" w:type="dxa"/>
            <w:tcBorders>
              <w:bottom w:val="single" w:sz="4" w:space="0" w:color="auto"/>
            </w:tcBorders>
          </w:tcPr>
          <w:p w14:paraId="4B1B02D5" w14:textId="45B2A44B" w:rsidR="00513EF4" w:rsidRPr="0000167D" w:rsidRDefault="00513EF4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francuski</w:t>
            </w:r>
          </w:p>
        </w:tc>
        <w:tc>
          <w:tcPr>
            <w:tcW w:w="7193" w:type="dxa"/>
          </w:tcPr>
          <w:p w14:paraId="66487361" w14:textId="45C29F7E" w:rsidR="00513EF4" w:rsidRPr="3F38E482" w:rsidRDefault="13DBB769" w:rsidP="2F5384A9">
            <w:pPr>
              <w:pStyle w:val="paragraph"/>
              <w:spacing w:before="0" w:beforeAutospacing="0" w:after="0" w:afterAutospacing="0"/>
            </w:pPr>
            <w:proofErr w:type="spellStart"/>
            <w:r w:rsidRPr="009507AC">
              <w:rPr>
                <w:rStyle w:val="normaltextrun"/>
              </w:rPr>
              <w:t>C’est</w:t>
            </w:r>
            <w:proofErr w:type="spellEnd"/>
            <w:r w:rsidRPr="009507AC">
              <w:rPr>
                <w:rStyle w:val="normaltextrun"/>
              </w:rPr>
              <w:t xml:space="preserve"> </w:t>
            </w:r>
            <w:proofErr w:type="spellStart"/>
            <w:r w:rsidRPr="009507AC">
              <w:rPr>
                <w:rStyle w:val="normaltextrun"/>
              </w:rPr>
              <w:t>parti</w:t>
            </w:r>
            <w:proofErr w:type="spellEnd"/>
            <w:r w:rsidRPr="009507AC">
              <w:rPr>
                <w:rStyle w:val="normaltextrun"/>
              </w:rPr>
              <w:t xml:space="preserve"> 1,</w:t>
            </w:r>
            <w:r w:rsidRPr="2F5384A9">
              <w:rPr>
                <w:rStyle w:val="normaltextrun"/>
                <w:b/>
                <w:bCs/>
              </w:rPr>
              <w:t xml:space="preserve"> </w:t>
            </w:r>
            <w:r w:rsidRPr="2F5384A9">
              <w:rPr>
                <w:rStyle w:val="normaltextrun"/>
              </w:rPr>
              <w:t xml:space="preserve">wyd. </w:t>
            </w:r>
            <w:proofErr w:type="spellStart"/>
            <w:r w:rsidRPr="2F5384A9">
              <w:rPr>
                <w:rStyle w:val="normaltextrun"/>
              </w:rPr>
              <w:t>Draco</w:t>
            </w:r>
            <w:proofErr w:type="spellEnd"/>
            <w:r w:rsidR="009507AC">
              <w:rPr>
                <w:rStyle w:val="normaltextrun"/>
              </w:rPr>
              <w:t>.</w:t>
            </w:r>
          </w:p>
        </w:tc>
      </w:tr>
      <w:tr w:rsidR="00513EF4" w:rsidRPr="00513EF4" w14:paraId="51913C41" w14:textId="77777777" w:rsidTr="2F5384A9">
        <w:trPr>
          <w:trHeight w:val="540"/>
          <w:jc w:val="center"/>
        </w:trPr>
        <w:tc>
          <w:tcPr>
            <w:tcW w:w="1874" w:type="dxa"/>
            <w:tcBorders>
              <w:bottom w:val="single" w:sz="4" w:space="0" w:color="auto"/>
            </w:tcBorders>
          </w:tcPr>
          <w:p w14:paraId="786EC71D" w14:textId="3934586B" w:rsidR="00513EF4" w:rsidRPr="0000167D" w:rsidRDefault="00513EF4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hiszpański</w:t>
            </w:r>
          </w:p>
        </w:tc>
        <w:tc>
          <w:tcPr>
            <w:tcW w:w="7193" w:type="dxa"/>
          </w:tcPr>
          <w:p w14:paraId="7619ED4C" w14:textId="7AF9257C" w:rsidR="00513EF4" w:rsidRPr="3F38E482" w:rsidRDefault="009507AC" w:rsidP="2F5384A9">
            <w:pPr>
              <w:pStyle w:val="paragraph"/>
              <w:spacing w:before="0" w:beforeAutospacing="0" w:after="0" w:afterAutospacing="0"/>
            </w:pPr>
            <w:r w:rsidRPr="009507AC">
              <w:rPr>
                <w:b/>
                <w:bCs/>
                <w:lang w:val="es-ES"/>
              </w:rPr>
              <w:t>Grupa A. Weiher</w:t>
            </w:r>
            <w:r>
              <w:rPr>
                <w:lang w:val="es-ES"/>
              </w:rPr>
              <w:t xml:space="preserve">- </w:t>
            </w:r>
            <w:r w:rsidR="021BE59E" w:rsidRPr="009507AC">
              <w:rPr>
                <w:lang w:val="es-ES"/>
              </w:rPr>
              <w:t>Arriba Joven 1</w:t>
            </w:r>
            <w:r w:rsidR="021BE59E" w:rsidRPr="2F5384A9">
              <w:rPr>
                <w:lang w:val="es-ES"/>
              </w:rPr>
              <w:t>, wyd. Editnos, autorzy: Javier Infante Santiago, Vazquez Telmo Diz</w:t>
            </w:r>
            <w:r>
              <w:rPr>
                <w:lang w:val="es-ES"/>
              </w:rPr>
              <w:t>.</w:t>
            </w:r>
            <w:r w:rsidR="021BE59E" w:rsidRPr="2F5384A9">
              <w:rPr>
                <w:rStyle w:val="normaltextrun"/>
                <w:b/>
                <w:bCs/>
              </w:rPr>
              <w:t xml:space="preserve"> </w:t>
            </w:r>
          </w:p>
          <w:p w14:paraId="6550EEF0" w14:textId="77777777" w:rsidR="00513EF4" w:rsidRDefault="6994C88D" w:rsidP="2F5384A9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2F5384A9">
              <w:rPr>
                <w:rStyle w:val="normaltextrun"/>
                <w:b/>
                <w:bCs/>
              </w:rPr>
              <w:t xml:space="preserve">Grupa K. </w:t>
            </w:r>
            <w:proofErr w:type="spellStart"/>
            <w:r w:rsidRPr="2F5384A9">
              <w:rPr>
                <w:rStyle w:val="normaltextrun"/>
                <w:b/>
                <w:bCs/>
              </w:rPr>
              <w:t>Bosack</w:t>
            </w:r>
            <w:r w:rsidR="009507AC">
              <w:rPr>
                <w:rStyle w:val="normaltextrun"/>
                <w:b/>
                <w:bCs/>
              </w:rPr>
              <w:t>iej</w:t>
            </w:r>
            <w:r w:rsidRPr="2F5384A9">
              <w:rPr>
                <w:rStyle w:val="normaltextrun"/>
                <w:b/>
                <w:bCs/>
              </w:rPr>
              <w:t>-Stefek</w:t>
            </w:r>
            <w:proofErr w:type="spellEnd"/>
            <w:r w:rsidRPr="2F5384A9">
              <w:rPr>
                <w:rStyle w:val="normaltextrun"/>
                <w:b/>
                <w:bCs/>
              </w:rPr>
              <w:t xml:space="preserve"> – </w:t>
            </w:r>
            <w:r w:rsidRPr="2F5384A9">
              <w:rPr>
                <w:rStyle w:val="normaltextrun"/>
              </w:rPr>
              <w:t>kontynuacja podręcznika z kl.1 (</w:t>
            </w:r>
            <w:proofErr w:type="spellStart"/>
            <w:r w:rsidRPr="2F5384A9">
              <w:rPr>
                <w:rStyle w:val="normaltextrun"/>
              </w:rPr>
              <w:t>Arriba</w:t>
            </w:r>
            <w:proofErr w:type="spellEnd"/>
            <w:r w:rsidRPr="2F5384A9">
              <w:rPr>
                <w:rStyle w:val="normaltextrun"/>
              </w:rPr>
              <w:t xml:space="preserve"> </w:t>
            </w:r>
            <w:proofErr w:type="spellStart"/>
            <w:r w:rsidRPr="2F5384A9">
              <w:rPr>
                <w:rStyle w:val="normaltextrun"/>
              </w:rPr>
              <w:t>Joven</w:t>
            </w:r>
            <w:proofErr w:type="spellEnd"/>
            <w:r w:rsidRPr="2F5384A9">
              <w:rPr>
                <w:rStyle w:val="normaltextrun"/>
              </w:rPr>
              <w:t xml:space="preserve"> 1)</w:t>
            </w:r>
            <w:r w:rsidR="009507AC">
              <w:rPr>
                <w:rStyle w:val="normaltextrun"/>
              </w:rPr>
              <w:t>.</w:t>
            </w:r>
          </w:p>
          <w:p w14:paraId="4CD990B5" w14:textId="23B2CED7" w:rsidR="009507AC" w:rsidRPr="3F38E482" w:rsidRDefault="009507AC" w:rsidP="2F5384A9">
            <w:pPr>
              <w:pStyle w:val="paragraph"/>
              <w:spacing w:before="0" w:beforeAutospacing="0" w:after="0" w:afterAutospacing="0"/>
            </w:pPr>
          </w:p>
        </w:tc>
      </w:tr>
      <w:tr w:rsidR="00513EF4" w:rsidRPr="00513EF4" w14:paraId="591E3173" w14:textId="77777777" w:rsidTr="2F5384A9">
        <w:trPr>
          <w:trHeight w:val="435"/>
          <w:jc w:val="center"/>
        </w:trPr>
        <w:tc>
          <w:tcPr>
            <w:tcW w:w="1874" w:type="dxa"/>
            <w:tcBorders>
              <w:bottom w:val="single" w:sz="4" w:space="0" w:color="auto"/>
            </w:tcBorders>
          </w:tcPr>
          <w:p w14:paraId="6CBAA779" w14:textId="19EE7D7F" w:rsidR="00513EF4" w:rsidRPr="0000167D" w:rsidRDefault="00513EF4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niemiecki</w:t>
            </w:r>
          </w:p>
        </w:tc>
        <w:tc>
          <w:tcPr>
            <w:tcW w:w="7193" w:type="dxa"/>
          </w:tcPr>
          <w:p w14:paraId="4FB7CC1C" w14:textId="40121FC4" w:rsidR="009507AC" w:rsidRPr="3F38E482" w:rsidRDefault="7AEBA369" w:rsidP="1CA067CD">
            <w:pPr>
              <w:pStyle w:val="paragraph"/>
              <w:spacing w:before="0" w:beforeAutospacing="0" w:after="0" w:afterAutospacing="0"/>
              <w:rPr>
                <w:rStyle w:val="normaltextrun"/>
                <w:lang w:val="de-DE"/>
              </w:rPr>
            </w:pPr>
            <w:proofErr w:type="spellStart"/>
            <w:r w:rsidRPr="52A049EC">
              <w:rPr>
                <w:rStyle w:val="normaltextrun"/>
                <w:lang w:val="de-DE"/>
              </w:rPr>
              <w:t>A.</w:t>
            </w:r>
            <w:r w:rsidR="78033B77" w:rsidRPr="52A049EC">
              <w:rPr>
                <w:rStyle w:val="normaltextrun"/>
                <w:lang w:val="de-DE"/>
              </w:rPr>
              <w:t>Kryczyńska</w:t>
            </w:r>
            <w:proofErr w:type="spellEnd"/>
            <w:r w:rsidR="78033B77" w:rsidRPr="52A049EC">
              <w:rPr>
                <w:rStyle w:val="normaltextrun"/>
                <w:lang w:val="de-DE"/>
              </w:rPr>
              <w:t xml:space="preserve">-Pham , </w:t>
            </w:r>
            <w:proofErr w:type="spellStart"/>
            <w:r w:rsidR="78033B77" w:rsidRPr="52A049EC">
              <w:rPr>
                <w:rStyle w:val="normaltextrun"/>
                <w:lang w:val="de-DE"/>
              </w:rPr>
              <w:t>Wydawnictwo</w:t>
            </w:r>
            <w:proofErr w:type="spellEnd"/>
            <w:r w:rsidR="78033B77" w:rsidRPr="52A049EC">
              <w:rPr>
                <w:rStyle w:val="normaltextrun"/>
                <w:lang w:val="de-DE"/>
              </w:rPr>
              <w:t xml:space="preserve"> </w:t>
            </w:r>
            <w:proofErr w:type="spellStart"/>
            <w:r w:rsidR="78033B77" w:rsidRPr="52A049EC">
              <w:rPr>
                <w:rStyle w:val="normaltextrun"/>
                <w:lang w:val="de-DE"/>
              </w:rPr>
              <w:t>WSiP</w:t>
            </w:r>
            <w:proofErr w:type="spellEnd"/>
            <w:r w:rsidR="78033B77" w:rsidRPr="52A049EC">
              <w:rPr>
                <w:rStyle w:val="normaltextrun"/>
                <w:lang w:val="de-DE"/>
              </w:rPr>
              <w:t xml:space="preserve"> “</w:t>
            </w:r>
            <w:r w:rsidR="78033B77" w:rsidRPr="009507AC">
              <w:rPr>
                <w:rStyle w:val="normaltextrun"/>
                <w:lang w:val="de-DE"/>
              </w:rPr>
              <w:t xml:space="preserve">Effekt neu 3” </w:t>
            </w:r>
            <w:r w:rsidR="78033B77" w:rsidRPr="52A049EC">
              <w:rPr>
                <w:rStyle w:val="normaltextrun"/>
                <w:lang w:val="de-DE"/>
              </w:rPr>
              <w:t xml:space="preserve">- </w:t>
            </w:r>
            <w:proofErr w:type="spellStart"/>
            <w:r w:rsidR="78033B77" w:rsidRPr="52A049EC">
              <w:rPr>
                <w:rStyle w:val="normaltextrun"/>
                <w:lang w:val="de-DE"/>
              </w:rPr>
              <w:t>podręcznik</w:t>
            </w:r>
            <w:proofErr w:type="spellEnd"/>
            <w:r w:rsidR="78033B77" w:rsidRPr="52A049EC">
              <w:rPr>
                <w:rStyle w:val="normaltextrun"/>
                <w:lang w:val="de-DE"/>
              </w:rPr>
              <w:t xml:space="preserve"> + </w:t>
            </w:r>
            <w:proofErr w:type="spellStart"/>
            <w:r w:rsidR="78033B77" w:rsidRPr="52A049EC">
              <w:rPr>
                <w:rStyle w:val="normaltextrun"/>
                <w:lang w:val="de-DE"/>
              </w:rPr>
              <w:t>ćwiczenia</w:t>
            </w:r>
            <w:proofErr w:type="spellEnd"/>
          </w:p>
        </w:tc>
      </w:tr>
      <w:tr w:rsidR="00513EF4" w14:paraId="59126105" w14:textId="77777777" w:rsidTr="2F5384A9">
        <w:trPr>
          <w:trHeight w:val="300"/>
          <w:jc w:val="center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14:paraId="44218D4A" w14:textId="6109014B" w:rsidR="00513EF4" w:rsidRDefault="00513EF4" w:rsidP="073C40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73C40B3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lastRenderedPageBreak/>
              <w:t>informatyka</w:t>
            </w:r>
          </w:p>
        </w:tc>
        <w:tc>
          <w:tcPr>
            <w:tcW w:w="7193" w:type="dxa"/>
          </w:tcPr>
          <w:p w14:paraId="07CE7FF3" w14:textId="59471A0B" w:rsidR="009507AC" w:rsidRPr="009507AC" w:rsidRDefault="2DACA7C2" w:rsidP="009507A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Zbigniew Talaga, Janusz</w:t>
            </w:r>
            <w:r w:rsid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P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Wierzbick</w:t>
            </w:r>
            <w:r w:rsid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i, </w:t>
            </w:r>
            <w:r w:rsidR="009507AC" w:rsidRP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NOWA Informatyka na czasie 2</w:t>
            </w:r>
            <w:r w:rsidR="009507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Zakres podstawowy.</w:t>
            </w:r>
          </w:p>
          <w:p w14:paraId="180F3212" w14:textId="49764523" w:rsidR="009507AC" w:rsidRPr="009507AC" w:rsidRDefault="009507AC" w:rsidP="009507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507A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507A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074D0111" w14:textId="5B712D23" w:rsidR="009507AC" w:rsidRPr="00457A21" w:rsidRDefault="009507AC" w:rsidP="009507A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13EF4" w14:paraId="735AC65E" w14:textId="77777777" w:rsidTr="2F5384A9">
        <w:trPr>
          <w:trHeight w:val="300"/>
          <w:jc w:val="center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14:paraId="720F5E88" w14:textId="6F32BD58" w:rsidR="00513EF4" w:rsidRPr="073C40B3" w:rsidRDefault="24C1ACA9" w:rsidP="073C40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52A049E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biznes                    i zarządzanie</w:t>
            </w:r>
          </w:p>
        </w:tc>
        <w:tc>
          <w:tcPr>
            <w:tcW w:w="7193" w:type="dxa"/>
          </w:tcPr>
          <w:p w14:paraId="52AA891C" w14:textId="052136E7" w:rsidR="00513EF4" w:rsidRPr="009507AC" w:rsidRDefault="5E954AFD" w:rsidP="073C40B3">
            <w:pPr>
              <w:rPr>
                <w:b/>
                <w:bCs/>
              </w:rPr>
            </w:pPr>
            <w:r w:rsidRPr="009507A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1837F120" w:rsidRPr="009507A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ez podręcznika</w:t>
            </w:r>
          </w:p>
        </w:tc>
      </w:tr>
      <w:tr w:rsidR="00513EF4" w14:paraId="1FE7F9FE" w14:textId="77777777" w:rsidTr="2F5384A9">
        <w:trPr>
          <w:trHeight w:val="300"/>
          <w:jc w:val="center"/>
        </w:trPr>
        <w:tc>
          <w:tcPr>
            <w:tcW w:w="1874" w:type="dxa"/>
            <w:tcBorders>
              <w:top w:val="single" w:sz="4" w:space="0" w:color="auto"/>
            </w:tcBorders>
          </w:tcPr>
          <w:p w14:paraId="65A75C0C" w14:textId="7AAF16F8" w:rsidR="00513EF4" w:rsidRDefault="00513EF4" w:rsidP="073C40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ekonomia                   w praktyce</w:t>
            </w:r>
          </w:p>
        </w:tc>
        <w:tc>
          <w:tcPr>
            <w:tcW w:w="7193" w:type="dxa"/>
          </w:tcPr>
          <w:p w14:paraId="608315CB" w14:textId="2B5326EF" w:rsidR="00513EF4" w:rsidRPr="009507AC" w:rsidRDefault="1AC30AF1" w:rsidP="073C40B3">
            <w:pPr>
              <w:rPr>
                <w:b/>
                <w:bCs/>
              </w:rPr>
            </w:pPr>
            <w:r w:rsidRPr="009507A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139B3B80" w:rsidRPr="009507AC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ez podręcznika</w:t>
            </w:r>
          </w:p>
        </w:tc>
      </w:tr>
    </w:tbl>
    <w:p w14:paraId="792E3B46" w14:textId="77777777" w:rsidR="00C15EFD" w:rsidRPr="00457A21" w:rsidRDefault="00C15EFD" w:rsidP="00CE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7DA4D64D" w14:textId="77777777" w:rsidR="00C15EFD" w:rsidRPr="00457A21" w:rsidRDefault="00C15EFD" w:rsidP="00CE6713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color w:val="FF0000"/>
          <w:lang w:eastAsia="pl-PL" w:bidi="pl-PL"/>
        </w:rPr>
      </w:pPr>
    </w:p>
    <w:p w14:paraId="37BE3B23" w14:textId="77777777" w:rsidR="00C15EFD" w:rsidRPr="00457A21" w:rsidRDefault="00C15EFD" w:rsidP="00CE67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7"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1B699B93" w14:textId="77777777" w:rsidR="00643CEB" w:rsidRPr="00457A21" w:rsidRDefault="00643CEB" w:rsidP="00CE6713">
      <w:pPr>
        <w:rPr>
          <w:color w:val="FF0000"/>
        </w:rPr>
      </w:pPr>
    </w:p>
    <w:sectPr w:rsidR="00643CEB" w:rsidRPr="00457A21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451F"/>
    <w:multiLevelType w:val="hybridMultilevel"/>
    <w:tmpl w:val="99D2989A"/>
    <w:lvl w:ilvl="0" w:tplc="CBFAF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440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C3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C3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4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06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67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6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07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54E74"/>
    <w:multiLevelType w:val="hybridMultilevel"/>
    <w:tmpl w:val="9D1230DC"/>
    <w:lvl w:ilvl="0" w:tplc="DF287C2E">
      <w:start w:val="1"/>
      <w:numFmt w:val="upperLetter"/>
      <w:lvlText w:val="%1."/>
      <w:lvlJc w:val="left"/>
      <w:pPr>
        <w:ind w:left="1068" w:hanging="360"/>
      </w:pPr>
    </w:lvl>
    <w:lvl w:ilvl="1" w:tplc="52C25EA6">
      <w:start w:val="1"/>
      <w:numFmt w:val="lowerLetter"/>
      <w:lvlText w:val="%2."/>
      <w:lvlJc w:val="left"/>
      <w:pPr>
        <w:ind w:left="1788" w:hanging="360"/>
      </w:pPr>
    </w:lvl>
    <w:lvl w:ilvl="2" w:tplc="8396B0B4">
      <w:start w:val="1"/>
      <w:numFmt w:val="lowerRoman"/>
      <w:lvlText w:val="%3."/>
      <w:lvlJc w:val="right"/>
      <w:pPr>
        <w:ind w:left="2508" w:hanging="180"/>
      </w:pPr>
    </w:lvl>
    <w:lvl w:ilvl="3" w:tplc="7BEEE548">
      <w:start w:val="1"/>
      <w:numFmt w:val="decimal"/>
      <w:lvlText w:val="%4."/>
      <w:lvlJc w:val="left"/>
      <w:pPr>
        <w:ind w:left="3228" w:hanging="360"/>
      </w:pPr>
    </w:lvl>
    <w:lvl w:ilvl="4" w:tplc="7ABE5E44">
      <w:start w:val="1"/>
      <w:numFmt w:val="lowerLetter"/>
      <w:lvlText w:val="%5."/>
      <w:lvlJc w:val="left"/>
      <w:pPr>
        <w:ind w:left="3948" w:hanging="360"/>
      </w:pPr>
    </w:lvl>
    <w:lvl w:ilvl="5" w:tplc="CAA0FE14">
      <w:start w:val="1"/>
      <w:numFmt w:val="lowerRoman"/>
      <w:lvlText w:val="%6."/>
      <w:lvlJc w:val="right"/>
      <w:pPr>
        <w:ind w:left="4668" w:hanging="180"/>
      </w:pPr>
    </w:lvl>
    <w:lvl w:ilvl="6" w:tplc="EF403164">
      <w:start w:val="1"/>
      <w:numFmt w:val="decimal"/>
      <w:lvlText w:val="%7."/>
      <w:lvlJc w:val="left"/>
      <w:pPr>
        <w:ind w:left="5388" w:hanging="360"/>
      </w:pPr>
    </w:lvl>
    <w:lvl w:ilvl="7" w:tplc="2898B220">
      <w:start w:val="1"/>
      <w:numFmt w:val="lowerLetter"/>
      <w:lvlText w:val="%8."/>
      <w:lvlJc w:val="left"/>
      <w:pPr>
        <w:ind w:left="6108" w:hanging="360"/>
      </w:pPr>
    </w:lvl>
    <w:lvl w:ilvl="8" w:tplc="EBD290CA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E6B09"/>
    <w:multiLevelType w:val="hybridMultilevel"/>
    <w:tmpl w:val="5F861BBA"/>
    <w:lvl w:ilvl="0" w:tplc="03182CA4">
      <w:start w:val="1"/>
      <w:numFmt w:val="upperLetter"/>
      <w:lvlText w:val="%1."/>
      <w:lvlJc w:val="left"/>
      <w:pPr>
        <w:ind w:left="720" w:hanging="360"/>
      </w:pPr>
    </w:lvl>
    <w:lvl w:ilvl="1" w:tplc="08564B70">
      <w:start w:val="1"/>
      <w:numFmt w:val="lowerLetter"/>
      <w:lvlText w:val="%2."/>
      <w:lvlJc w:val="left"/>
      <w:pPr>
        <w:ind w:left="1440" w:hanging="360"/>
      </w:pPr>
    </w:lvl>
    <w:lvl w:ilvl="2" w:tplc="5E508782">
      <w:start w:val="1"/>
      <w:numFmt w:val="lowerRoman"/>
      <w:lvlText w:val="%3."/>
      <w:lvlJc w:val="right"/>
      <w:pPr>
        <w:ind w:left="2160" w:hanging="180"/>
      </w:pPr>
    </w:lvl>
    <w:lvl w:ilvl="3" w:tplc="F134E4CC">
      <w:start w:val="1"/>
      <w:numFmt w:val="decimal"/>
      <w:lvlText w:val="%4."/>
      <w:lvlJc w:val="left"/>
      <w:pPr>
        <w:ind w:left="2880" w:hanging="360"/>
      </w:pPr>
    </w:lvl>
    <w:lvl w:ilvl="4" w:tplc="272665AE">
      <w:start w:val="1"/>
      <w:numFmt w:val="lowerLetter"/>
      <w:lvlText w:val="%5."/>
      <w:lvlJc w:val="left"/>
      <w:pPr>
        <w:ind w:left="3600" w:hanging="360"/>
      </w:pPr>
    </w:lvl>
    <w:lvl w:ilvl="5" w:tplc="2C344F16">
      <w:start w:val="1"/>
      <w:numFmt w:val="lowerRoman"/>
      <w:lvlText w:val="%6."/>
      <w:lvlJc w:val="right"/>
      <w:pPr>
        <w:ind w:left="4320" w:hanging="180"/>
      </w:pPr>
    </w:lvl>
    <w:lvl w:ilvl="6" w:tplc="69A43568">
      <w:start w:val="1"/>
      <w:numFmt w:val="decimal"/>
      <w:lvlText w:val="%7."/>
      <w:lvlJc w:val="left"/>
      <w:pPr>
        <w:ind w:left="5040" w:hanging="360"/>
      </w:pPr>
    </w:lvl>
    <w:lvl w:ilvl="7" w:tplc="4E44F2FE">
      <w:start w:val="1"/>
      <w:numFmt w:val="lowerLetter"/>
      <w:lvlText w:val="%8."/>
      <w:lvlJc w:val="left"/>
      <w:pPr>
        <w:ind w:left="5760" w:hanging="360"/>
      </w:pPr>
    </w:lvl>
    <w:lvl w:ilvl="8" w:tplc="89AC02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num w:numId="1" w16cid:durableId="949312607">
    <w:abstractNumId w:val="1"/>
  </w:num>
  <w:num w:numId="2" w16cid:durableId="1888686556">
    <w:abstractNumId w:val="3"/>
  </w:num>
  <w:num w:numId="3" w16cid:durableId="868032324">
    <w:abstractNumId w:val="0"/>
  </w:num>
  <w:num w:numId="4" w16cid:durableId="678392510">
    <w:abstractNumId w:val="4"/>
  </w:num>
  <w:num w:numId="5" w16cid:durableId="1438477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0167D"/>
    <w:rsid w:val="0003669A"/>
    <w:rsid w:val="000C3B5D"/>
    <w:rsid w:val="000D1543"/>
    <w:rsid w:val="000D54CD"/>
    <w:rsid w:val="0010712A"/>
    <w:rsid w:val="001662C8"/>
    <w:rsid w:val="001A6A64"/>
    <w:rsid w:val="001E39A6"/>
    <w:rsid w:val="002019B1"/>
    <w:rsid w:val="00284841"/>
    <w:rsid w:val="00335A72"/>
    <w:rsid w:val="003D7995"/>
    <w:rsid w:val="003E435B"/>
    <w:rsid w:val="004453D1"/>
    <w:rsid w:val="00457A21"/>
    <w:rsid w:val="00470EDE"/>
    <w:rsid w:val="0049344F"/>
    <w:rsid w:val="00496477"/>
    <w:rsid w:val="004E206B"/>
    <w:rsid w:val="004F0254"/>
    <w:rsid w:val="0050C3C4"/>
    <w:rsid w:val="00513EF4"/>
    <w:rsid w:val="005E39D3"/>
    <w:rsid w:val="00643CEB"/>
    <w:rsid w:val="006807A0"/>
    <w:rsid w:val="0068743F"/>
    <w:rsid w:val="006909D1"/>
    <w:rsid w:val="006A034E"/>
    <w:rsid w:val="006D4E6D"/>
    <w:rsid w:val="0070515D"/>
    <w:rsid w:val="00745FD8"/>
    <w:rsid w:val="00767D70"/>
    <w:rsid w:val="007C176B"/>
    <w:rsid w:val="007E3D07"/>
    <w:rsid w:val="0081628A"/>
    <w:rsid w:val="00870CC9"/>
    <w:rsid w:val="00876497"/>
    <w:rsid w:val="00894A68"/>
    <w:rsid w:val="008C3BDF"/>
    <w:rsid w:val="009507AC"/>
    <w:rsid w:val="009627BA"/>
    <w:rsid w:val="00967B9F"/>
    <w:rsid w:val="0099384E"/>
    <w:rsid w:val="0099ED67"/>
    <w:rsid w:val="009A06AD"/>
    <w:rsid w:val="00A20A06"/>
    <w:rsid w:val="00AF5132"/>
    <w:rsid w:val="00B16762"/>
    <w:rsid w:val="00B24EE9"/>
    <w:rsid w:val="00BA2359"/>
    <w:rsid w:val="00BC5EE3"/>
    <w:rsid w:val="00BCC210"/>
    <w:rsid w:val="00BE23B2"/>
    <w:rsid w:val="00C15EFD"/>
    <w:rsid w:val="00C3092D"/>
    <w:rsid w:val="00C40C10"/>
    <w:rsid w:val="00C62935"/>
    <w:rsid w:val="00CB00F3"/>
    <w:rsid w:val="00CE6713"/>
    <w:rsid w:val="00D3037B"/>
    <w:rsid w:val="00D55853"/>
    <w:rsid w:val="00D57D9D"/>
    <w:rsid w:val="00D817C6"/>
    <w:rsid w:val="00E25F16"/>
    <w:rsid w:val="00E32C65"/>
    <w:rsid w:val="00E60AA7"/>
    <w:rsid w:val="00E942D9"/>
    <w:rsid w:val="00EF47E0"/>
    <w:rsid w:val="00F608A5"/>
    <w:rsid w:val="00F61080"/>
    <w:rsid w:val="00F729F1"/>
    <w:rsid w:val="00FA5975"/>
    <w:rsid w:val="00FB6D1B"/>
    <w:rsid w:val="00FC4AD1"/>
    <w:rsid w:val="0121AF2A"/>
    <w:rsid w:val="0148B7F8"/>
    <w:rsid w:val="0177C221"/>
    <w:rsid w:val="0179FE43"/>
    <w:rsid w:val="01D9D6C7"/>
    <w:rsid w:val="0203FCE7"/>
    <w:rsid w:val="02097830"/>
    <w:rsid w:val="021BE59E"/>
    <w:rsid w:val="02299D42"/>
    <w:rsid w:val="02B5D072"/>
    <w:rsid w:val="03A46655"/>
    <w:rsid w:val="03BFB6B3"/>
    <w:rsid w:val="0431A5A9"/>
    <w:rsid w:val="0461E165"/>
    <w:rsid w:val="0539BA45"/>
    <w:rsid w:val="05A9FA41"/>
    <w:rsid w:val="062F844C"/>
    <w:rsid w:val="065D863F"/>
    <w:rsid w:val="0673DC9F"/>
    <w:rsid w:val="07299B31"/>
    <w:rsid w:val="072DA80A"/>
    <w:rsid w:val="073C40B3"/>
    <w:rsid w:val="074ED0FA"/>
    <w:rsid w:val="07683752"/>
    <w:rsid w:val="07DC8B3F"/>
    <w:rsid w:val="07E345AF"/>
    <w:rsid w:val="0809DACF"/>
    <w:rsid w:val="080E96D2"/>
    <w:rsid w:val="08CAFF63"/>
    <w:rsid w:val="08CE1784"/>
    <w:rsid w:val="08D24EC4"/>
    <w:rsid w:val="09173E31"/>
    <w:rsid w:val="09586386"/>
    <w:rsid w:val="09EC7767"/>
    <w:rsid w:val="09F56143"/>
    <w:rsid w:val="0A3CBF60"/>
    <w:rsid w:val="0A5C9C74"/>
    <w:rsid w:val="0A737441"/>
    <w:rsid w:val="0A8705A9"/>
    <w:rsid w:val="0AD1F334"/>
    <w:rsid w:val="0BB46894"/>
    <w:rsid w:val="0C2F5E20"/>
    <w:rsid w:val="0D8FB343"/>
    <w:rsid w:val="0DA40A47"/>
    <w:rsid w:val="0E9C219D"/>
    <w:rsid w:val="10112CB6"/>
    <w:rsid w:val="103DEADE"/>
    <w:rsid w:val="10999756"/>
    <w:rsid w:val="10B31B45"/>
    <w:rsid w:val="10B64A34"/>
    <w:rsid w:val="112C5C18"/>
    <w:rsid w:val="1146A3BD"/>
    <w:rsid w:val="1159B7C9"/>
    <w:rsid w:val="119DA300"/>
    <w:rsid w:val="129E6CB1"/>
    <w:rsid w:val="139B3B80"/>
    <w:rsid w:val="13AE1E9E"/>
    <w:rsid w:val="13BC01E6"/>
    <w:rsid w:val="13DBB769"/>
    <w:rsid w:val="145C5C59"/>
    <w:rsid w:val="1463C798"/>
    <w:rsid w:val="1474E80E"/>
    <w:rsid w:val="147F725D"/>
    <w:rsid w:val="14CBA58D"/>
    <w:rsid w:val="14FE5A3A"/>
    <w:rsid w:val="15E56BDF"/>
    <w:rsid w:val="160D25C8"/>
    <w:rsid w:val="16340D85"/>
    <w:rsid w:val="1637B1E7"/>
    <w:rsid w:val="1694BE71"/>
    <w:rsid w:val="171BD07D"/>
    <w:rsid w:val="1750CE69"/>
    <w:rsid w:val="17AFC852"/>
    <w:rsid w:val="17F1F857"/>
    <w:rsid w:val="1837F120"/>
    <w:rsid w:val="18B6CDA5"/>
    <w:rsid w:val="18D539AD"/>
    <w:rsid w:val="18E967FF"/>
    <w:rsid w:val="19538565"/>
    <w:rsid w:val="195F0EA3"/>
    <w:rsid w:val="19813F05"/>
    <w:rsid w:val="198FAF33"/>
    <w:rsid w:val="19D4D1D6"/>
    <w:rsid w:val="19D58F4B"/>
    <w:rsid w:val="1A0572BB"/>
    <w:rsid w:val="1A31C752"/>
    <w:rsid w:val="1A86F314"/>
    <w:rsid w:val="1AC30AF1"/>
    <w:rsid w:val="1AC6D63D"/>
    <w:rsid w:val="1AF643CA"/>
    <w:rsid w:val="1B2BFA3E"/>
    <w:rsid w:val="1B3EC46F"/>
    <w:rsid w:val="1B678DDC"/>
    <w:rsid w:val="1B6A6F4E"/>
    <w:rsid w:val="1B76CC04"/>
    <w:rsid w:val="1B84C12B"/>
    <w:rsid w:val="1BEAC6D6"/>
    <w:rsid w:val="1CA067CD"/>
    <w:rsid w:val="1CF432BC"/>
    <w:rsid w:val="1D0AB9C9"/>
    <w:rsid w:val="1D4DAF1F"/>
    <w:rsid w:val="1D85106D"/>
    <w:rsid w:val="1D867481"/>
    <w:rsid w:val="1DFACF0D"/>
    <w:rsid w:val="1E31C2DD"/>
    <w:rsid w:val="1EEC04BE"/>
    <w:rsid w:val="1F1FFD6B"/>
    <w:rsid w:val="1F931829"/>
    <w:rsid w:val="1F967CAC"/>
    <w:rsid w:val="1FE06135"/>
    <w:rsid w:val="2036A21F"/>
    <w:rsid w:val="21DE5046"/>
    <w:rsid w:val="2205C7C3"/>
    <w:rsid w:val="2211B080"/>
    <w:rsid w:val="2238842B"/>
    <w:rsid w:val="223B8B37"/>
    <w:rsid w:val="22A7FBA4"/>
    <w:rsid w:val="2369FF62"/>
    <w:rsid w:val="24203855"/>
    <w:rsid w:val="24BA7818"/>
    <w:rsid w:val="24C1ACA9"/>
    <w:rsid w:val="24C2584C"/>
    <w:rsid w:val="24E4E0F5"/>
    <w:rsid w:val="2521E2F5"/>
    <w:rsid w:val="2530BBB3"/>
    <w:rsid w:val="25D1BC07"/>
    <w:rsid w:val="25DCD84C"/>
    <w:rsid w:val="260AFBC8"/>
    <w:rsid w:val="264F9A70"/>
    <w:rsid w:val="266F2287"/>
    <w:rsid w:val="268DB34B"/>
    <w:rsid w:val="26B3F91E"/>
    <w:rsid w:val="26B67B81"/>
    <w:rsid w:val="26FE999A"/>
    <w:rsid w:val="27020299"/>
    <w:rsid w:val="273AB6A8"/>
    <w:rsid w:val="2759535E"/>
    <w:rsid w:val="27DC2C8C"/>
    <w:rsid w:val="2860E9C0"/>
    <w:rsid w:val="28788301"/>
    <w:rsid w:val="28ADB412"/>
    <w:rsid w:val="28C2DE21"/>
    <w:rsid w:val="28ED1E75"/>
    <w:rsid w:val="28FACA4D"/>
    <w:rsid w:val="2943A1FB"/>
    <w:rsid w:val="29BC726B"/>
    <w:rsid w:val="29D69E52"/>
    <w:rsid w:val="29F07354"/>
    <w:rsid w:val="2A8B68EF"/>
    <w:rsid w:val="2B18C5C1"/>
    <w:rsid w:val="2B3F0820"/>
    <w:rsid w:val="2B63B78C"/>
    <w:rsid w:val="2C3222AA"/>
    <w:rsid w:val="2C54590D"/>
    <w:rsid w:val="2C9D459E"/>
    <w:rsid w:val="2CC27A7B"/>
    <w:rsid w:val="2D2321EA"/>
    <w:rsid w:val="2D31DFDB"/>
    <w:rsid w:val="2DACA7C2"/>
    <w:rsid w:val="2DB01F6F"/>
    <w:rsid w:val="2DEC33DA"/>
    <w:rsid w:val="2E324E09"/>
    <w:rsid w:val="2E33E578"/>
    <w:rsid w:val="2EF86EC2"/>
    <w:rsid w:val="2F2BF2C9"/>
    <w:rsid w:val="2F3AEBFB"/>
    <w:rsid w:val="2F5384A9"/>
    <w:rsid w:val="2F53A9A3"/>
    <w:rsid w:val="2F946598"/>
    <w:rsid w:val="2F975BBE"/>
    <w:rsid w:val="2FEC1185"/>
    <w:rsid w:val="309F7B81"/>
    <w:rsid w:val="31D6FDCC"/>
    <w:rsid w:val="326F77CA"/>
    <w:rsid w:val="32826727"/>
    <w:rsid w:val="32ABAEDF"/>
    <w:rsid w:val="3322C609"/>
    <w:rsid w:val="333D8030"/>
    <w:rsid w:val="33DBD688"/>
    <w:rsid w:val="35B67089"/>
    <w:rsid w:val="35CC3512"/>
    <w:rsid w:val="35FD6AB4"/>
    <w:rsid w:val="3636ECCB"/>
    <w:rsid w:val="373C5C0F"/>
    <w:rsid w:val="378FB204"/>
    <w:rsid w:val="37CDFFF3"/>
    <w:rsid w:val="385A9ED7"/>
    <w:rsid w:val="386F46B3"/>
    <w:rsid w:val="39978014"/>
    <w:rsid w:val="39D68882"/>
    <w:rsid w:val="3A0AFE1F"/>
    <w:rsid w:val="3A5ACD69"/>
    <w:rsid w:val="3AA56C60"/>
    <w:rsid w:val="3ABDBD38"/>
    <w:rsid w:val="3B9261FC"/>
    <w:rsid w:val="3CE61E44"/>
    <w:rsid w:val="3CF6B7FE"/>
    <w:rsid w:val="3D09F92A"/>
    <w:rsid w:val="3D6C55E2"/>
    <w:rsid w:val="3D93DC4E"/>
    <w:rsid w:val="3DA6F1F3"/>
    <w:rsid w:val="3DF87362"/>
    <w:rsid w:val="3E12335F"/>
    <w:rsid w:val="3EBF3B6D"/>
    <w:rsid w:val="3F08415F"/>
    <w:rsid w:val="3F38E482"/>
    <w:rsid w:val="3F567E83"/>
    <w:rsid w:val="3FB77AD7"/>
    <w:rsid w:val="3FCF6EC4"/>
    <w:rsid w:val="400E293A"/>
    <w:rsid w:val="404638B0"/>
    <w:rsid w:val="4069BE5A"/>
    <w:rsid w:val="4079C5E4"/>
    <w:rsid w:val="40892ECE"/>
    <w:rsid w:val="40DBE622"/>
    <w:rsid w:val="4114135B"/>
    <w:rsid w:val="4117C897"/>
    <w:rsid w:val="413D432B"/>
    <w:rsid w:val="419262B1"/>
    <w:rsid w:val="421EA012"/>
    <w:rsid w:val="42362C9C"/>
    <w:rsid w:val="42EDA56A"/>
    <w:rsid w:val="4307FFAD"/>
    <w:rsid w:val="431E38E2"/>
    <w:rsid w:val="432CD2EA"/>
    <w:rsid w:val="433B23BD"/>
    <w:rsid w:val="43482952"/>
    <w:rsid w:val="4349108D"/>
    <w:rsid w:val="445243B2"/>
    <w:rsid w:val="446BF2A1"/>
    <w:rsid w:val="448FD83D"/>
    <w:rsid w:val="450DF1A4"/>
    <w:rsid w:val="451D7F87"/>
    <w:rsid w:val="455397E5"/>
    <w:rsid w:val="45D09875"/>
    <w:rsid w:val="45D408FB"/>
    <w:rsid w:val="46492D97"/>
    <w:rsid w:val="46CCFE44"/>
    <w:rsid w:val="4719F6E7"/>
    <w:rsid w:val="47344223"/>
    <w:rsid w:val="48285BD1"/>
    <w:rsid w:val="482F0CC3"/>
    <w:rsid w:val="4849A91C"/>
    <w:rsid w:val="485A1B80"/>
    <w:rsid w:val="48602DAC"/>
    <w:rsid w:val="48EFBEDA"/>
    <w:rsid w:val="491CC3C2"/>
    <w:rsid w:val="495149D8"/>
    <w:rsid w:val="4A63F761"/>
    <w:rsid w:val="4A6B35FC"/>
    <w:rsid w:val="4A81A72D"/>
    <w:rsid w:val="4A9DB52A"/>
    <w:rsid w:val="4C1CFD26"/>
    <w:rsid w:val="4C4190ED"/>
    <w:rsid w:val="4C625B2E"/>
    <w:rsid w:val="4D0309BE"/>
    <w:rsid w:val="4D2D6E87"/>
    <w:rsid w:val="4D67CAEC"/>
    <w:rsid w:val="4DEFFEC7"/>
    <w:rsid w:val="4E07B6FB"/>
    <w:rsid w:val="4E909DF8"/>
    <w:rsid w:val="4E95EDC7"/>
    <w:rsid w:val="4F0A88BD"/>
    <w:rsid w:val="4F205EC8"/>
    <w:rsid w:val="4FBB955A"/>
    <w:rsid w:val="5004B03D"/>
    <w:rsid w:val="508233C6"/>
    <w:rsid w:val="50B28B46"/>
    <w:rsid w:val="50E4B492"/>
    <w:rsid w:val="50FCF578"/>
    <w:rsid w:val="5149AECC"/>
    <w:rsid w:val="516D406F"/>
    <w:rsid w:val="5197A28F"/>
    <w:rsid w:val="51BA4F04"/>
    <w:rsid w:val="5226B008"/>
    <w:rsid w:val="52A049EC"/>
    <w:rsid w:val="5379CB9E"/>
    <w:rsid w:val="542FF2CD"/>
    <w:rsid w:val="547E9462"/>
    <w:rsid w:val="54AD466F"/>
    <w:rsid w:val="54C1846B"/>
    <w:rsid w:val="54C2FB51"/>
    <w:rsid w:val="54CCB626"/>
    <w:rsid w:val="54D173AB"/>
    <w:rsid w:val="54E64FD8"/>
    <w:rsid w:val="554703C2"/>
    <w:rsid w:val="55843293"/>
    <w:rsid w:val="55D35C83"/>
    <w:rsid w:val="5600AFA5"/>
    <w:rsid w:val="56169C8C"/>
    <w:rsid w:val="5691C044"/>
    <w:rsid w:val="56A71B7E"/>
    <w:rsid w:val="581ECF6A"/>
    <w:rsid w:val="587AF670"/>
    <w:rsid w:val="58855BF8"/>
    <w:rsid w:val="589BE626"/>
    <w:rsid w:val="58A42706"/>
    <w:rsid w:val="58E0E6B9"/>
    <w:rsid w:val="5904CE3F"/>
    <w:rsid w:val="59441F37"/>
    <w:rsid w:val="59A0BDAD"/>
    <w:rsid w:val="5A9DA7BC"/>
    <w:rsid w:val="5B13EBE7"/>
    <w:rsid w:val="5B35EC85"/>
    <w:rsid w:val="5B38B415"/>
    <w:rsid w:val="5C8455B4"/>
    <w:rsid w:val="5D06A34E"/>
    <w:rsid w:val="5D579FA8"/>
    <w:rsid w:val="5D8E9D93"/>
    <w:rsid w:val="5DAC9931"/>
    <w:rsid w:val="5DAF11F7"/>
    <w:rsid w:val="5DD90D32"/>
    <w:rsid w:val="5E387749"/>
    <w:rsid w:val="5E592EEE"/>
    <w:rsid w:val="5E954AFD"/>
    <w:rsid w:val="5EE03671"/>
    <w:rsid w:val="5EE6DC7D"/>
    <w:rsid w:val="5F1209A6"/>
    <w:rsid w:val="5F33BBEC"/>
    <w:rsid w:val="5F3B84D7"/>
    <w:rsid w:val="5F63B1F9"/>
    <w:rsid w:val="5FA3BF67"/>
    <w:rsid w:val="60332807"/>
    <w:rsid w:val="604263FF"/>
    <w:rsid w:val="6080D9CD"/>
    <w:rsid w:val="60F58BAD"/>
    <w:rsid w:val="60FF6252"/>
    <w:rsid w:val="6106DF02"/>
    <w:rsid w:val="613623FD"/>
    <w:rsid w:val="61368329"/>
    <w:rsid w:val="613C5D82"/>
    <w:rsid w:val="61A03DEA"/>
    <w:rsid w:val="61D7052A"/>
    <w:rsid w:val="61F73CA4"/>
    <w:rsid w:val="62B0502A"/>
    <w:rsid w:val="62EFFD06"/>
    <w:rsid w:val="635751DE"/>
    <w:rsid w:val="6387D158"/>
    <w:rsid w:val="640D7FFC"/>
    <w:rsid w:val="64300C43"/>
    <w:rsid w:val="64C2F466"/>
    <w:rsid w:val="64CC55F7"/>
    <w:rsid w:val="64E285FD"/>
    <w:rsid w:val="64F5B8B3"/>
    <w:rsid w:val="656226F2"/>
    <w:rsid w:val="65AA01F8"/>
    <w:rsid w:val="65C7B6DA"/>
    <w:rsid w:val="65E35FD1"/>
    <w:rsid w:val="65F02E8E"/>
    <w:rsid w:val="65F3A87F"/>
    <w:rsid w:val="660E561D"/>
    <w:rsid w:val="66632240"/>
    <w:rsid w:val="667075ED"/>
    <w:rsid w:val="67016584"/>
    <w:rsid w:val="6730E29E"/>
    <w:rsid w:val="675C84AB"/>
    <w:rsid w:val="6779F20C"/>
    <w:rsid w:val="67A80C79"/>
    <w:rsid w:val="684E0EBF"/>
    <w:rsid w:val="68712D9D"/>
    <w:rsid w:val="68794CBF"/>
    <w:rsid w:val="6883AFE4"/>
    <w:rsid w:val="689FACA9"/>
    <w:rsid w:val="68CF54E6"/>
    <w:rsid w:val="693C3348"/>
    <w:rsid w:val="694122F8"/>
    <w:rsid w:val="6994C88D"/>
    <w:rsid w:val="69ABE2E6"/>
    <w:rsid w:val="69C20AC3"/>
    <w:rsid w:val="6AFDE07B"/>
    <w:rsid w:val="6B6BC660"/>
    <w:rsid w:val="6BB034C1"/>
    <w:rsid w:val="6BC84279"/>
    <w:rsid w:val="6BEDC8F2"/>
    <w:rsid w:val="6BFA7B27"/>
    <w:rsid w:val="6C39F0F5"/>
    <w:rsid w:val="6C597060"/>
    <w:rsid w:val="6C60434A"/>
    <w:rsid w:val="6C693471"/>
    <w:rsid w:val="6D7B5235"/>
    <w:rsid w:val="6DCB5145"/>
    <w:rsid w:val="6DEFBCC9"/>
    <w:rsid w:val="6DF3FD7E"/>
    <w:rsid w:val="6E0726B0"/>
    <w:rsid w:val="6E9A85A6"/>
    <w:rsid w:val="6EFE1213"/>
    <w:rsid w:val="6F1B5263"/>
    <w:rsid w:val="70354820"/>
    <w:rsid w:val="70827FF1"/>
    <w:rsid w:val="7110C294"/>
    <w:rsid w:val="719760A1"/>
    <w:rsid w:val="71D03BCA"/>
    <w:rsid w:val="720CEC1E"/>
    <w:rsid w:val="7287A939"/>
    <w:rsid w:val="72A70EF3"/>
    <w:rsid w:val="730AA256"/>
    <w:rsid w:val="730EEDB7"/>
    <w:rsid w:val="733EC71E"/>
    <w:rsid w:val="734ECDD0"/>
    <w:rsid w:val="7426DD18"/>
    <w:rsid w:val="74A1EA69"/>
    <w:rsid w:val="74A8886B"/>
    <w:rsid w:val="75FE36BF"/>
    <w:rsid w:val="768C1BD9"/>
    <w:rsid w:val="76E0939C"/>
    <w:rsid w:val="7741FC29"/>
    <w:rsid w:val="777A62FD"/>
    <w:rsid w:val="77986C1B"/>
    <w:rsid w:val="77F74D87"/>
    <w:rsid w:val="78033B77"/>
    <w:rsid w:val="78319E1E"/>
    <w:rsid w:val="7832E763"/>
    <w:rsid w:val="78434C1A"/>
    <w:rsid w:val="785E0EA9"/>
    <w:rsid w:val="78AFCCF9"/>
    <w:rsid w:val="78CEC36B"/>
    <w:rsid w:val="78F69D12"/>
    <w:rsid w:val="7997045F"/>
    <w:rsid w:val="79C00D1D"/>
    <w:rsid w:val="79E609E5"/>
    <w:rsid w:val="7AEBA369"/>
    <w:rsid w:val="7AF1369E"/>
    <w:rsid w:val="7C3C0EE1"/>
    <w:rsid w:val="7C488C9A"/>
    <w:rsid w:val="7C55AE5E"/>
    <w:rsid w:val="7CAA75BF"/>
    <w:rsid w:val="7D158C34"/>
    <w:rsid w:val="7D400982"/>
    <w:rsid w:val="7D4F7798"/>
    <w:rsid w:val="7D783705"/>
    <w:rsid w:val="7D953059"/>
    <w:rsid w:val="7DBD86AC"/>
    <w:rsid w:val="7E20C35F"/>
    <w:rsid w:val="7E266924"/>
    <w:rsid w:val="7E444A54"/>
    <w:rsid w:val="7E5F176F"/>
    <w:rsid w:val="7E742890"/>
    <w:rsid w:val="7ED0B054"/>
    <w:rsid w:val="7F36DCD1"/>
    <w:rsid w:val="7F60122C"/>
    <w:rsid w:val="7F724E28"/>
    <w:rsid w:val="7FAD6524"/>
    <w:rsid w:val="7FB79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65D863F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F5132"/>
  </w:style>
  <w:style w:type="character" w:customStyle="1" w:styleId="eop">
    <w:name w:val="eop"/>
    <w:basedOn w:val="Domylnaczcionkaakapitu"/>
    <w:rsid w:val="00AF5132"/>
  </w:style>
  <w:style w:type="character" w:customStyle="1" w:styleId="scxw138307572">
    <w:name w:val="scxw138307572"/>
    <w:basedOn w:val="Domylnaczcionkaakapitu"/>
    <w:rsid w:val="00AF5132"/>
  </w:style>
  <w:style w:type="character" w:customStyle="1" w:styleId="scxw14665734">
    <w:name w:val="scxw14665734"/>
    <w:basedOn w:val="Domylnaczcionkaakapitu"/>
    <w:rsid w:val="00AF5132"/>
  </w:style>
  <w:style w:type="paragraph" w:styleId="Akapitzlist">
    <w:name w:val="List Paragraph"/>
    <w:basedOn w:val="Normalny"/>
    <w:uiPriority w:val="34"/>
    <w:qFormat/>
    <w:rsid w:val="71D03BC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4B5D-B3F4-4EC1-BC77-FF0F7DA29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4.xml><?xml version="1.0" encoding="utf-8"?>
<ds:datastoreItem xmlns:ds="http://schemas.openxmlformats.org/officeDocument/2006/customXml" ds:itemID="{7ADAE565-16F4-4F53-B2BF-CAA7B0EAE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358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3</cp:revision>
  <cp:lastPrinted>2025-06-16T10:41:00Z</cp:lastPrinted>
  <dcterms:created xsi:type="dcterms:W3CDTF">2026-07-29T09:05:00Z</dcterms:created>
  <dcterms:modified xsi:type="dcterms:W3CDTF">2026-07-29T10:36:00Z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